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27C8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Optima" w:hAnsi="Optima" w:cs="Optima"/>
          <w:color w:val="211D1E"/>
          <w:sz w:val="24"/>
          <w:szCs w:val="24"/>
        </w:rPr>
      </w:pPr>
      <w:r w:rsidRPr="00BB35BC">
        <w:rPr>
          <w:rFonts w:ascii="Optima" w:hAnsi="Optima" w:cs="Optima"/>
          <w:b/>
          <w:bCs/>
          <w:color w:val="211D1E"/>
          <w:sz w:val="24"/>
          <w:szCs w:val="24"/>
        </w:rPr>
        <w:t>Masks at Six Feet</w:t>
      </w:r>
    </w:p>
    <w:p w14:paraId="4F3C60D6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Joseph Gascho</w:t>
      </w:r>
    </w:p>
    <w:p w14:paraId="11DF7F4D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</w:p>
    <w:p w14:paraId="32ADF0BB" w14:textId="5A5BE14F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 xml:space="preserve">COVID-19 </w:t>
      </w:r>
    </w:p>
    <w:p w14:paraId="55F91431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spreads among people</w:t>
      </w:r>
    </w:p>
    <w:p w14:paraId="4F8888F8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 xml:space="preserve">within about 6 feet </w:t>
      </w:r>
    </w:p>
    <w:p w14:paraId="43FB84E2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of each other,</w:t>
      </w:r>
    </w:p>
    <w:p w14:paraId="2325B66F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 xml:space="preserve">so that the use </w:t>
      </w:r>
    </w:p>
    <w:p w14:paraId="78D47C1D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of cloth face coverings</w:t>
      </w:r>
    </w:p>
    <w:p w14:paraId="0AAA62CB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is particularly important</w:t>
      </w:r>
    </w:p>
    <w:p w14:paraId="459CBBC5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in settings where people</w:t>
      </w:r>
    </w:p>
    <w:p w14:paraId="28DC4CFC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are close to each other</w:t>
      </w:r>
    </w:p>
    <w:p w14:paraId="26821FEA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or where social distancing</w:t>
      </w:r>
    </w:p>
    <w:p w14:paraId="690F089B" w14:textId="77777777" w:rsidR="00BB35BC" w:rsidRPr="00BB35BC" w:rsidRDefault="00BB35BC" w:rsidP="00BB35BC">
      <w:pPr>
        <w:autoSpaceDE w:val="0"/>
        <w:autoSpaceDN w:val="0"/>
        <w:adjustRightInd w:val="0"/>
        <w:spacing w:line="241" w:lineRule="atLeast"/>
        <w:jc w:val="center"/>
        <w:rPr>
          <w:rFonts w:ascii="WOETRE+Optima-Regular" w:hAnsi="WOETRE+Optima-Regular" w:cs="WOETRE+Optima-Regular"/>
          <w:color w:val="211D1E"/>
          <w:sz w:val="24"/>
          <w:szCs w:val="24"/>
        </w:rPr>
      </w:pPr>
      <w:r w:rsidRPr="00BB35BC">
        <w:rPr>
          <w:rFonts w:ascii="WOETRE+Optima-Regular" w:hAnsi="WOETRE+Optima-Regular" w:cs="WOETRE+Optima-Regular"/>
          <w:color w:val="211D1E"/>
          <w:sz w:val="24"/>
          <w:szCs w:val="24"/>
        </w:rPr>
        <w:t>is difficult to maintain.</w:t>
      </w:r>
    </w:p>
    <w:p w14:paraId="4DFDF410" w14:textId="7F2B9953" w:rsidR="00BB35BC" w:rsidRPr="00BB35BC" w:rsidRDefault="00BB35BC" w:rsidP="00F55D9C">
      <w:pPr>
        <w:pStyle w:val="Pa1"/>
        <w:jc w:val="center"/>
        <w:rPr>
          <w:rFonts w:ascii="Optima" w:hAnsi="Optima" w:cs="Optima"/>
          <w:i/>
          <w:iCs/>
          <w:color w:val="211D1E"/>
        </w:rPr>
      </w:pPr>
      <w:r w:rsidRPr="00BB35BC">
        <w:rPr>
          <w:rFonts w:cs="WOETRE+Optima-Regular"/>
          <w:color w:val="211D1E"/>
        </w:rPr>
        <w:t xml:space="preserve">- CDC </w:t>
      </w:r>
      <w:r w:rsidRPr="00BB35BC">
        <w:rPr>
          <w:rFonts w:ascii="Optima" w:hAnsi="Optima" w:cs="Optima"/>
          <w:i/>
          <w:iCs/>
          <w:color w:val="211D1E"/>
        </w:rPr>
        <w:t>(found poem)</w:t>
      </w:r>
    </w:p>
    <w:p w14:paraId="7BC2AA9C" w14:textId="77777777" w:rsidR="00BB35BC" w:rsidRPr="00BB35BC" w:rsidRDefault="00BB35BC" w:rsidP="00BB35BC">
      <w:pPr>
        <w:pStyle w:val="Pa1"/>
        <w:rPr>
          <w:rFonts w:ascii="Optima" w:hAnsi="Optima" w:cs="Optima"/>
          <w:i/>
          <w:iCs/>
          <w:color w:val="211D1E"/>
        </w:rPr>
      </w:pPr>
    </w:p>
    <w:p w14:paraId="021EDE4F" w14:textId="25F6A4D1" w:rsidR="00BB35BC" w:rsidRDefault="00BB35BC" w:rsidP="00BB35BC">
      <w:pPr>
        <w:pStyle w:val="Pa1"/>
        <w:rPr>
          <w:rStyle w:val="A1"/>
          <w:i w:val="0"/>
          <w:iCs w:val="0"/>
          <w:sz w:val="24"/>
          <w:szCs w:val="24"/>
        </w:rPr>
      </w:pPr>
      <w:r w:rsidRPr="00BB35BC">
        <w:rPr>
          <w:rStyle w:val="A1"/>
          <w:i w:val="0"/>
          <w:iCs w:val="0"/>
          <w:sz w:val="24"/>
          <w:szCs w:val="24"/>
        </w:rPr>
        <w:t xml:space="preserve">Images taken with a 300 mm equivalent lens with subjects six feet from camera. Subjects were asked to think about COVID-19, the </w:t>
      </w:r>
      <w:proofErr w:type="gramStart"/>
      <w:r w:rsidRPr="00BB35BC">
        <w:rPr>
          <w:rStyle w:val="A1"/>
          <w:i w:val="0"/>
          <w:iCs w:val="0"/>
          <w:sz w:val="24"/>
          <w:szCs w:val="24"/>
        </w:rPr>
        <w:t>pandemic</w:t>
      </w:r>
      <w:proofErr w:type="gramEnd"/>
      <w:r w:rsidRPr="00BB35BC">
        <w:rPr>
          <w:rStyle w:val="A1"/>
          <w:i w:val="0"/>
          <w:iCs w:val="0"/>
          <w:sz w:val="24"/>
          <w:szCs w:val="24"/>
        </w:rPr>
        <w:t xml:space="preserve"> or masks during the making of the photographs. </w:t>
      </w:r>
    </w:p>
    <w:p w14:paraId="021DA698" w14:textId="77777777" w:rsidR="00BB35BC" w:rsidRPr="00BB35BC" w:rsidRDefault="00BB35BC" w:rsidP="00BB35BC"/>
    <w:p w14:paraId="754327C8" w14:textId="0B826F5B" w:rsidR="00BB35BC" w:rsidRPr="00BB35BC" w:rsidRDefault="00BB35BC" w:rsidP="00BB35BC">
      <w:pPr>
        <w:pStyle w:val="Pa1"/>
        <w:rPr>
          <w:rFonts w:ascii="Optima" w:hAnsi="Optima" w:cs="Optima"/>
          <w:color w:val="211D1E"/>
        </w:rPr>
      </w:pPr>
      <w:r w:rsidRPr="00BB35BC">
        <w:rPr>
          <w:rStyle w:val="A1"/>
          <w:rFonts w:ascii="Optima" w:hAnsi="Optima" w:cs="Optima"/>
          <w:sz w:val="24"/>
          <w:szCs w:val="24"/>
        </w:rPr>
        <w:t>Joseph Gascho</w:t>
      </w:r>
      <w:r>
        <w:rPr>
          <w:rStyle w:val="A1"/>
          <w:rFonts w:ascii="Optima" w:hAnsi="Optima" w:cs="Optima"/>
          <w:sz w:val="24"/>
          <w:szCs w:val="24"/>
        </w:rPr>
        <w:t xml:space="preserve"> MD</w:t>
      </w:r>
    </w:p>
    <w:p w14:paraId="2C5A0E82" w14:textId="77777777" w:rsidR="00BB35BC" w:rsidRPr="00BB35BC" w:rsidRDefault="00BB35BC" w:rsidP="00BB35BC">
      <w:pPr>
        <w:pStyle w:val="Pa1"/>
        <w:rPr>
          <w:rFonts w:ascii="Optima" w:hAnsi="Optima" w:cs="Optima"/>
          <w:color w:val="211D1E"/>
        </w:rPr>
      </w:pPr>
      <w:r w:rsidRPr="00BB35BC">
        <w:rPr>
          <w:rStyle w:val="A1"/>
          <w:rFonts w:ascii="Optima" w:hAnsi="Optima" w:cs="Optima"/>
          <w:sz w:val="24"/>
          <w:szCs w:val="24"/>
        </w:rPr>
        <w:t>jgascho.com</w:t>
      </w:r>
    </w:p>
    <w:p w14:paraId="20CBAA25" w14:textId="15EB5C88" w:rsidR="000E25BE" w:rsidRPr="00BB35BC" w:rsidRDefault="00BB35BC" w:rsidP="00BB35BC">
      <w:pPr>
        <w:rPr>
          <w:sz w:val="24"/>
          <w:szCs w:val="24"/>
        </w:rPr>
      </w:pPr>
      <w:r w:rsidRPr="00BB35BC">
        <w:rPr>
          <w:rStyle w:val="A1"/>
          <w:rFonts w:ascii="Optima" w:hAnsi="Optima" w:cs="Optima"/>
          <w:sz w:val="24"/>
          <w:szCs w:val="24"/>
        </w:rPr>
        <w:t>jagascho@gmail.com</w:t>
      </w:r>
    </w:p>
    <w:sectPr w:rsidR="000E25BE" w:rsidRPr="00BB35BC" w:rsidSect="001F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ETRE+Optima-Regular">
    <w:altName w:val="Optim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BC"/>
    <w:rsid w:val="000101F5"/>
    <w:rsid w:val="000106AB"/>
    <w:rsid w:val="00023B8A"/>
    <w:rsid w:val="00053C41"/>
    <w:rsid w:val="00072BDF"/>
    <w:rsid w:val="000814C5"/>
    <w:rsid w:val="0008306C"/>
    <w:rsid w:val="000B5357"/>
    <w:rsid w:val="000D1072"/>
    <w:rsid w:val="000E381C"/>
    <w:rsid w:val="000E4FF5"/>
    <w:rsid w:val="000E52BD"/>
    <w:rsid w:val="00102433"/>
    <w:rsid w:val="00115653"/>
    <w:rsid w:val="0013020A"/>
    <w:rsid w:val="0014181E"/>
    <w:rsid w:val="0015151D"/>
    <w:rsid w:val="00165732"/>
    <w:rsid w:val="001916D0"/>
    <w:rsid w:val="00194271"/>
    <w:rsid w:val="001C6FF8"/>
    <w:rsid w:val="001E1F7D"/>
    <w:rsid w:val="001F00E9"/>
    <w:rsid w:val="00201FC0"/>
    <w:rsid w:val="0023603A"/>
    <w:rsid w:val="002402C6"/>
    <w:rsid w:val="002454C0"/>
    <w:rsid w:val="002456BB"/>
    <w:rsid w:val="00291C5B"/>
    <w:rsid w:val="003030A6"/>
    <w:rsid w:val="003055B3"/>
    <w:rsid w:val="00305D00"/>
    <w:rsid w:val="00331495"/>
    <w:rsid w:val="00337036"/>
    <w:rsid w:val="00354CB5"/>
    <w:rsid w:val="00372909"/>
    <w:rsid w:val="003841D2"/>
    <w:rsid w:val="003A7468"/>
    <w:rsid w:val="003E4B9F"/>
    <w:rsid w:val="00404580"/>
    <w:rsid w:val="00483BC5"/>
    <w:rsid w:val="00483ED1"/>
    <w:rsid w:val="004B7179"/>
    <w:rsid w:val="004E21C0"/>
    <w:rsid w:val="00504FCC"/>
    <w:rsid w:val="00510DD7"/>
    <w:rsid w:val="00511325"/>
    <w:rsid w:val="00533E53"/>
    <w:rsid w:val="0055040D"/>
    <w:rsid w:val="00551C2C"/>
    <w:rsid w:val="00562624"/>
    <w:rsid w:val="00570CD2"/>
    <w:rsid w:val="00577D63"/>
    <w:rsid w:val="005C4AF1"/>
    <w:rsid w:val="006044CF"/>
    <w:rsid w:val="00686D7C"/>
    <w:rsid w:val="006B1648"/>
    <w:rsid w:val="006B7C04"/>
    <w:rsid w:val="006E4715"/>
    <w:rsid w:val="006E7ABA"/>
    <w:rsid w:val="00713C09"/>
    <w:rsid w:val="007A00AF"/>
    <w:rsid w:val="007C3DEE"/>
    <w:rsid w:val="007F6DA7"/>
    <w:rsid w:val="008313D1"/>
    <w:rsid w:val="00865492"/>
    <w:rsid w:val="008B6BC1"/>
    <w:rsid w:val="008D2830"/>
    <w:rsid w:val="008D4C2F"/>
    <w:rsid w:val="008E4CA8"/>
    <w:rsid w:val="008E6345"/>
    <w:rsid w:val="008F4AE6"/>
    <w:rsid w:val="009140B7"/>
    <w:rsid w:val="00937C1B"/>
    <w:rsid w:val="009546D1"/>
    <w:rsid w:val="00970739"/>
    <w:rsid w:val="00972BD9"/>
    <w:rsid w:val="009B12E7"/>
    <w:rsid w:val="009B18F7"/>
    <w:rsid w:val="009E1310"/>
    <w:rsid w:val="00A34916"/>
    <w:rsid w:val="00A43B24"/>
    <w:rsid w:val="00A55C80"/>
    <w:rsid w:val="00A60042"/>
    <w:rsid w:val="00A80258"/>
    <w:rsid w:val="00AB2657"/>
    <w:rsid w:val="00B038D7"/>
    <w:rsid w:val="00B16625"/>
    <w:rsid w:val="00B37BFF"/>
    <w:rsid w:val="00B41179"/>
    <w:rsid w:val="00B56868"/>
    <w:rsid w:val="00BB35BC"/>
    <w:rsid w:val="00BC4A6A"/>
    <w:rsid w:val="00BE7B47"/>
    <w:rsid w:val="00C37306"/>
    <w:rsid w:val="00C43664"/>
    <w:rsid w:val="00C636EB"/>
    <w:rsid w:val="00C71225"/>
    <w:rsid w:val="00C73FBF"/>
    <w:rsid w:val="00CA037F"/>
    <w:rsid w:val="00CA3F65"/>
    <w:rsid w:val="00CB07D0"/>
    <w:rsid w:val="00CC45FC"/>
    <w:rsid w:val="00CE3888"/>
    <w:rsid w:val="00CF13A1"/>
    <w:rsid w:val="00CF3C32"/>
    <w:rsid w:val="00D04741"/>
    <w:rsid w:val="00D06090"/>
    <w:rsid w:val="00D4294C"/>
    <w:rsid w:val="00DA5D5B"/>
    <w:rsid w:val="00DD2019"/>
    <w:rsid w:val="00DE69BC"/>
    <w:rsid w:val="00E042E7"/>
    <w:rsid w:val="00E04631"/>
    <w:rsid w:val="00E46D02"/>
    <w:rsid w:val="00E61FD8"/>
    <w:rsid w:val="00E651E8"/>
    <w:rsid w:val="00E671ED"/>
    <w:rsid w:val="00E90030"/>
    <w:rsid w:val="00EB6BAB"/>
    <w:rsid w:val="00ED2CCA"/>
    <w:rsid w:val="00F14077"/>
    <w:rsid w:val="00F17ABB"/>
    <w:rsid w:val="00F55D9C"/>
    <w:rsid w:val="00F86BBF"/>
    <w:rsid w:val="00F87EFE"/>
    <w:rsid w:val="00FB3C91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DEF2E"/>
  <w15:chartTrackingRefBased/>
  <w15:docId w15:val="{FE463D6B-F01F-F342-9C6C-77F7AE22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B35BC"/>
    <w:pPr>
      <w:autoSpaceDE w:val="0"/>
      <w:autoSpaceDN w:val="0"/>
      <w:adjustRightInd w:val="0"/>
      <w:spacing w:line="241" w:lineRule="atLeast"/>
    </w:pPr>
    <w:rPr>
      <w:rFonts w:ascii="WOETRE+Optima-Regular" w:hAnsi="WOETRE+Optima-Regular"/>
      <w:sz w:val="24"/>
      <w:szCs w:val="24"/>
    </w:rPr>
  </w:style>
  <w:style w:type="character" w:customStyle="1" w:styleId="A1">
    <w:name w:val="A1"/>
    <w:uiPriority w:val="99"/>
    <w:rsid w:val="00BB35BC"/>
    <w:rPr>
      <w:rFonts w:cs="WOETRE+Optima-Regular"/>
      <w:i/>
      <w:iCs/>
      <w:color w:val="211D1E"/>
      <w:sz w:val="48"/>
      <w:szCs w:val="48"/>
    </w:rPr>
  </w:style>
  <w:style w:type="paragraph" w:customStyle="1" w:styleId="Default">
    <w:name w:val="Default"/>
    <w:rsid w:val="00BB35BC"/>
    <w:pPr>
      <w:autoSpaceDE w:val="0"/>
      <w:autoSpaceDN w:val="0"/>
      <w:adjustRightInd w:val="0"/>
    </w:pPr>
    <w:rPr>
      <w:rFonts w:ascii="WOETRE+Optima-Regular" w:hAnsi="WOETRE+Optima-Regular" w:cs="WOETRE+Optima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B35BC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BB35BC"/>
    <w:rPr>
      <w:rFonts w:cs="WOETRE+Optima-Regular"/>
      <w:i/>
      <w:iCs/>
      <w:color w:val="211D1E"/>
      <w:sz w:val="36"/>
      <w:szCs w:val="36"/>
    </w:rPr>
  </w:style>
  <w:style w:type="character" w:customStyle="1" w:styleId="A0">
    <w:name w:val="A0"/>
    <w:uiPriority w:val="99"/>
    <w:rsid w:val="00BB35BC"/>
    <w:rPr>
      <w:rFonts w:cs="Optima"/>
      <w:b/>
      <w:bCs/>
      <w:color w:val="211D1E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Gascho</dc:creator>
  <cp:keywords/>
  <dc:description/>
  <cp:lastModifiedBy>Joseph Gascho</cp:lastModifiedBy>
  <cp:revision>2</cp:revision>
  <dcterms:created xsi:type="dcterms:W3CDTF">2022-07-05T17:34:00Z</dcterms:created>
  <dcterms:modified xsi:type="dcterms:W3CDTF">2022-07-05T17:37:00Z</dcterms:modified>
</cp:coreProperties>
</file>